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DB7F8D" w:rsidRPr="00642E22" w:rsidRDefault="00DB7F8D">
      <w:pPr>
        <w:rPr>
          <w:rFonts w:asciiTheme="minorHAnsi" w:eastAsia="Times New Roman" w:hAnsiTheme="minorHAnsi" w:cs="Times New Roman"/>
          <w:noProof/>
          <w:color w:val="222222"/>
          <w:lang w:val="sr-Latn-RS"/>
        </w:rPr>
      </w:pPr>
    </w:p>
    <w:p w14:paraId="158BC446" w14:textId="77777777" w:rsidR="00067BCF" w:rsidRPr="00642E22" w:rsidRDefault="00067BCF">
      <w:pPr>
        <w:rPr>
          <w:rFonts w:asciiTheme="minorHAnsi" w:eastAsia="Times New Roman" w:hAnsiTheme="minorHAnsi" w:cs="Times New Roman"/>
          <w:b/>
          <w:noProof/>
          <w:color w:val="222222"/>
          <w:lang w:val="sr-Latn-RS"/>
        </w:rPr>
      </w:pPr>
    </w:p>
    <w:p w14:paraId="3E65B954" w14:textId="07BB914F" w:rsidR="00067BCF" w:rsidRPr="00642E22" w:rsidRDefault="00067BCF" w:rsidP="00067BCF">
      <w:pPr>
        <w:jc w:val="center"/>
        <w:rPr>
          <w:rFonts w:asciiTheme="minorHAnsi" w:eastAsia="Times New Roman" w:hAnsiTheme="minorHAnsi" w:cs="Times New Roman"/>
          <w:b/>
          <w:noProof/>
          <w:color w:val="222222"/>
          <w:lang w:val="sr-Latn-RS"/>
        </w:rPr>
      </w:pPr>
      <w:r w:rsidRPr="00642E22">
        <w:rPr>
          <w:rFonts w:asciiTheme="minorHAnsi" w:eastAsia="Times New Roman" w:hAnsiTheme="minorHAnsi" w:cs="Times New Roman"/>
          <w:b/>
          <w:noProof/>
          <w:color w:val="222222"/>
          <w:lang w:val="sr-Latn-RS"/>
        </w:rPr>
        <w:t>Radionica „</w:t>
      </w:r>
      <w:r w:rsidR="00DB1CEF">
        <w:rPr>
          <w:rFonts w:asciiTheme="minorHAnsi" w:eastAsia="Times New Roman" w:hAnsiTheme="minorHAnsi" w:cs="Times New Roman"/>
          <w:b/>
          <w:noProof/>
          <w:color w:val="222222"/>
          <w:lang w:val="sr-Latn-RS"/>
        </w:rPr>
        <w:t>Uvod u podkaste</w:t>
      </w:r>
      <w:r w:rsidRPr="00642E22">
        <w:rPr>
          <w:rFonts w:asciiTheme="minorHAnsi" w:eastAsia="Times New Roman" w:hAnsiTheme="minorHAnsi" w:cs="Times New Roman"/>
          <w:b/>
          <w:noProof/>
          <w:color w:val="222222"/>
          <w:lang w:val="sr-Latn-RS"/>
        </w:rPr>
        <w:t>“</w:t>
      </w:r>
    </w:p>
    <w:p w14:paraId="4401292B" w14:textId="69EF0331" w:rsidR="00067BCF" w:rsidRPr="00642E22" w:rsidRDefault="00BC343A" w:rsidP="00067BCF">
      <w:pPr>
        <w:jc w:val="center"/>
        <w:rPr>
          <w:rFonts w:asciiTheme="minorHAnsi" w:eastAsia="Times New Roman" w:hAnsiTheme="minorHAnsi" w:cs="Times New Roman"/>
          <w:b/>
          <w:noProof/>
          <w:color w:val="222222"/>
          <w:lang w:val="sr-Latn-RS"/>
        </w:rPr>
      </w:pPr>
      <w:r w:rsidRPr="00642E22">
        <w:rPr>
          <w:rFonts w:asciiTheme="minorHAnsi" w:eastAsia="Times New Roman" w:hAnsiTheme="minorHAnsi" w:cs="Times New Roman"/>
          <w:b/>
          <w:noProof/>
          <w:color w:val="222222"/>
          <w:lang w:val="sr-Latn-RS"/>
        </w:rPr>
        <w:t>12.-13.</w:t>
      </w:r>
      <w:r w:rsidR="00067BCF" w:rsidRPr="00642E22">
        <w:rPr>
          <w:rFonts w:asciiTheme="minorHAnsi" w:eastAsia="Times New Roman" w:hAnsiTheme="minorHAnsi" w:cs="Times New Roman"/>
          <w:b/>
          <w:noProof/>
          <w:color w:val="222222"/>
          <w:lang w:val="sr-Latn-RS"/>
        </w:rPr>
        <w:t>07.2021.</w:t>
      </w:r>
    </w:p>
    <w:p w14:paraId="0B63590B" w14:textId="77777777" w:rsidR="00067BCF" w:rsidRPr="00642E22" w:rsidRDefault="00067BCF" w:rsidP="00067BCF">
      <w:pPr>
        <w:jc w:val="center"/>
        <w:rPr>
          <w:rFonts w:asciiTheme="minorHAnsi" w:eastAsia="Times New Roman" w:hAnsiTheme="minorHAnsi" w:cs="Times New Roman"/>
          <w:b/>
          <w:noProof/>
          <w:color w:val="222222"/>
          <w:lang w:val="sr-Latn-RS"/>
        </w:rPr>
      </w:pPr>
      <w:r w:rsidRPr="00642E22">
        <w:rPr>
          <w:rFonts w:asciiTheme="minorHAnsi" w:eastAsia="Times New Roman" w:hAnsiTheme="minorHAnsi" w:cs="Times New Roman"/>
          <w:b/>
          <w:noProof/>
          <w:color w:val="222222"/>
          <w:lang w:val="sr-Latn-RS"/>
        </w:rPr>
        <w:t>BEOGRAD</w:t>
      </w:r>
    </w:p>
    <w:p w14:paraId="2A8C16BC" w14:textId="6F5B9692" w:rsidR="00067BCF" w:rsidRPr="00642E22" w:rsidRDefault="00BC343A" w:rsidP="00067BCF">
      <w:pPr>
        <w:jc w:val="center"/>
        <w:rPr>
          <w:rFonts w:asciiTheme="minorHAnsi" w:eastAsia="Times New Roman" w:hAnsiTheme="minorHAnsi" w:cs="Times New Roman"/>
          <w:b/>
          <w:noProof/>
          <w:color w:val="222222"/>
          <w:lang w:val="sr-Latn-RS"/>
        </w:rPr>
      </w:pPr>
      <w:r w:rsidRPr="00642E22">
        <w:rPr>
          <w:rFonts w:asciiTheme="minorHAnsi" w:eastAsia="Times New Roman" w:hAnsiTheme="minorHAnsi" w:cs="Times New Roman"/>
          <w:b/>
          <w:noProof/>
          <w:color w:val="222222"/>
          <w:lang w:val="sr-Latn-RS"/>
        </w:rPr>
        <w:t>Vladimir Radinović</w:t>
      </w:r>
    </w:p>
    <w:p w14:paraId="17B5F466" w14:textId="77777777" w:rsidR="00067BCF" w:rsidRPr="00642E22" w:rsidRDefault="00067BCF">
      <w:pPr>
        <w:rPr>
          <w:rFonts w:asciiTheme="minorHAnsi" w:eastAsia="Times New Roman" w:hAnsiTheme="minorHAnsi" w:cs="Times New Roman"/>
          <w:b/>
          <w:noProof/>
          <w:color w:val="222222"/>
          <w:lang w:val="sr-Latn-RS"/>
        </w:rPr>
      </w:pPr>
    </w:p>
    <w:p w14:paraId="2DF58114" w14:textId="77777777" w:rsidR="00067BCF" w:rsidRPr="00642E22" w:rsidRDefault="00067BCF">
      <w:pPr>
        <w:rPr>
          <w:rFonts w:asciiTheme="minorHAnsi" w:eastAsia="Times New Roman" w:hAnsiTheme="minorHAnsi" w:cs="Times New Roman"/>
          <w:b/>
          <w:noProof/>
          <w:color w:val="222222"/>
          <w:lang w:val="sr-Latn-RS"/>
        </w:rPr>
      </w:pPr>
    </w:p>
    <w:p w14:paraId="6FD2C63A" w14:textId="4798EF96" w:rsidR="00BC343A" w:rsidRPr="00DB1CEF" w:rsidRDefault="00BC343A" w:rsidP="00DB1CEF">
      <w:pPr>
        <w:ind w:firstLine="720"/>
        <w:rPr>
          <w:rFonts w:asciiTheme="minorHAnsi" w:eastAsia="Times New Roman" w:hAnsiTheme="minorHAnsi" w:cs="Times New Roman"/>
          <w:b/>
          <w:noProof/>
          <w:color w:val="222222"/>
          <w:lang w:val="sr-Latn-RS"/>
        </w:rPr>
      </w:pPr>
      <w:r w:rsidRPr="00642E22">
        <w:rPr>
          <w:rFonts w:asciiTheme="minorHAnsi" w:eastAsia="Times New Roman" w:hAnsiTheme="minorHAnsi" w:cs="Times New Roman"/>
          <w:b/>
          <w:noProof/>
          <w:color w:val="222222"/>
          <w:lang w:val="sr-Latn-RS"/>
        </w:rPr>
        <w:t>Ponedeljak 12.07.2021.</w:t>
      </w:r>
    </w:p>
    <w:p w14:paraId="040B9948" w14:textId="77777777" w:rsidR="00BC343A" w:rsidRPr="00642E22" w:rsidRDefault="00BC343A" w:rsidP="00BC343A">
      <w:pPr>
        <w:rPr>
          <w:rFonts w:asciiTheme="minorHAnsi" w:eastAsia="Times New Roman" w:hAnsiTheme="minorHAnsi" w:cs="Times New Roman"/>
          <w:noProof/>
          <w:color w:val="222222"/>
          <w:lang w:val="sr-Latn-RS"/>
        </w:rPr>
      </w:pPr>
    </w:p>
    <w:p w14:paraId="00B0B25B" w14:textId="509B043D" w:rsidR="00BC343A" w:rsidRPr="00DB1CEF" w:rsidRDefault="00DB1CEF" w:rsidP="00DB1CEF">
      <w:pPr>
        <w:rPr>
          <w:rFonts w:asciiTheme="minorHAnsi" w:eastAsia="Times New Roman" w:hAnsiTheme="minorHAnsi" w:cs="Times New Roman"/>
          <w:noProof/>
          <w:color w:val="222222"/>
          <w:u w:val="single"/>
          <w:lang w:val="sr-Latn-RS"/>
        </w:rPr>
      </w:pPr>
      <w:r w:rsidRPr="00DB1CEF">
        <w:rPr>
          <w:rFonts w:asciiTheme="minorHAnsi" w:eastAsia="Times New Roman" w:hAnsiTheme="minorHAnsi" w:cs="Times New Roman"/>
          <w:noProof/>
          <w:color w:val="222222"/>
          <w:u w:val="single"/>
          <w:lang w:val="sr-Latn-RS"/>
        </w:rPr>
        <w:t>10.00-11.45</w:t>
      </w:r>
      <w:r w:rsidR="00BC343A" w:rsidRPr="00DB1CEF">
        <w:rPr>
          <w:rFonts w:asciiTheme="minorHAnsi" w:eastAsia="Times New Roman" w:hAnsiTheme="minorHAnsi" w:cs="Times New Roman"/>
          <w:noProof/>
          <w:color w:val="222222"/>
          <w:u w:val="single"/>
          <w:lang w:val="sr-Latn-RS"/>
        </w:rPr>
        <w:t xml:space="preserve">  Uvod i kratka istorija podkasta </w:t>
      </w:r>
    </w:p>
    <w:p w14:paraId="1BB2687C" w14:textId="77777777" w:rsidR="00DB1CEF" w:rsidRDefault="00DB1CEF" w:rsidP="00DB1CEF">
      <w:pPr>
        <w:rPr>
          <w:rFonts w:asciiTheme="minorHAnsi" w:eastAsia="Times New Roman" w:hAnsiTheme="minorHAnsi" w:cs="Times New Roman"/>
          <w:noProof/>
          <w:color w:val="222222"/>
          <w:lang w:val="sr-Latn-RS"/>
        </w:rPr>
      </w:pPr>
    </w:p>
    <w:p w14:paraId="265F1EE9" w14:textId="3A9F6526" w:rsidR="00DB1CEF" w:rsidRDefault="00DB1CEF" w:rsidP="00DB1CEF">
      <w:pPr>
        <w:ind w:firstLine="720"/>
        <w:rPr>
          <w:rFonts w:asciiTheme="minorHAnsi" w:eastAsia="Times New Roman" w:hAnsiTheme="minorHAnsi" w:cs="Times New Roman"/>
          <w:noProof/>
          <w:color w:val="222222"/>
          <w:lang w:val="sr-Latn-RS"/>
        </w:rPr>
      </w:pPr>
      <w:r>
        <w:rPr>
          <w:rFonts w:asciiTheme="minorHAnsi" w:eastAsia="Times New Roman" w:hAnsiTheme="minorHAnsi" w:cs="Times New Roman"/>
          <w:noProof/>
          <w:color w:val="222222"/>
          <w:lang w:val="sr-Latn-RS"/>
        </w:rPr>
        <w:t>11.45-12.00 Pauza</w:t>
      </w:r>
    </w:p>
    <w:p w14:paraId="5A9793A2" w14:textId="77777777" w:rsidR="00DB1CEF" w:rsidRDefault="00DB1CEF" w:rsidP="00DB1CEF">
      <w:pPr>
        <w:rPr>
          <w:rFonts w:asciiTheme="minorHAnsi" w:eastAsia="Times New Roman" w:hAnsiTheme="minorHAnsi" w:cs="Times New Roman"/>
          <w:noProof/>
          <w:color w:val="222222"/>
          <w:lang w:val="sr-Latn-RS"/>
        </w:rPr>
      </w:pPr>
    </w:p>
    <w:p w14:paraId="15B70F73" w14:textId="36D29488" w:rsidR="00BC343A" w:rsidRPr="00DB1CEF" w:rsidRDefault="00BC343A" w:rsidP="00DB1CEF">
      <w:pPr>
        <w:rPr>
          <w:rFonts w:asciiTheme="minorHAnsi" w:eastAsia="Times New Roman" w:hAnsiTheme="minorHAnsi" w:cs="Times New Roman"/>
          <w:noProof/>
          <w:color w:val="222222"/>
          <w:u w:val="single"/>
          <w:lang w:val="sr-Latn-RS"/>
        </w:rPr>
      </w:pPr>
      <w:r w:rsidRPr="00DB1CEF">
        <w:rPr>
          <w:rFonts w:asciiTheme="minorHAnsi" w:eastAsia="Times New Roman" w:hAnsiTheme="minorHAnsi" w:cs="Times New Roman"/>
          <w:noProof/>
          <w:color w:val="222222"/>
          <w:u w:val="single"/>
          <w:lang w:val="sr-Latn-RS"/>
        </w:rPr>
        <w:t>1</w:t>
      </w:r>
      <w:r w:rsidR="00DB1CEF" w:rsidRPr="00DB1CEF">
        <w:rPr>
          <w:rFonts w:asciiTheme="minorHAnsi" w:eastAsia="Times New Roman" w:hAnsiTheme="minorHAnsi" w:cs="Times New Roman"/>
          <w:noProof/>
          <w:color w:val="222222"/>
          <w:u w:val="single"/>
          <w:lang w:val="sr-Latn-RS"/>
        </w:rPr>
        <w:t xml:space="preserve">2-00-13.30  Tipovi i formati podkasta; </w:t>
      </w:r>
      <w:r w:rsidR="00DB1CEF" w:rsidRPr="00DB1CEF">
        <w:rPr>
          <w:rFonts w:asciiTheme="minorHAnsi" w:eastAsia="Times New Roman" w:hAnsiTheme="minorHAnsi" w:cs="Times New Roman"/>
          <w:noProof/>
          <w:color w:val="222222"/>
          <w:u w:val="single"/>
          <w:lang w:val="sr-Latn-RS"/>
        </w:rPr>
        <w:t>pregled regi</w:t>
      </w:r>
      <w:r w:rsidR="00DB1CEF" w:rsidRPr="00DB1CEF">
        <w:rPr>
          <w:rFonts w:asciiTheme="minorHAnsi" w:eastAsia="Times New Roman" w:hAnsiTheme="minorHAnsi" w:cs="Times New Roman"/>
          <w:noProof/>
          <w:color w:val="222222"/>
          <w:u w:val="single"/>
          <w:lang w:val="sr-Latn-RS"/>
        </w:rPr>
        <w:t>onalne scene i razvoja u poslednje</w:t>
      </w:r>
      <w:r w:rsidR="00DB1CEF" w:rsidRPr="00DB1CEF">
        <w:rPr>
          <w:rFonts w:asciiTheme="minorHAnsi" w:eastAsia="Times New Roman" w:hAnsiTheme="minorHAnsi" w:cs="Times New Roman"/>
          <w:noProof/>
          <w:color w:val="222222"/>
          <w:u w:val="single"/>
          <w:lang w:val="sr-Latn-RS"/>
        </w:rPr>
        <w:t xml:space="preserve"> 2 godine</w:t>
      </w:r>
    </w:p>
    <w:p w14:paraId="7BE58904" w14:textId="77777777" w:rsidR="00E22614" w:rsidRPr="00642E22" w:rsidRDefault="00E22614" w:rsidP="00E22614">
      <w:pPr>
        <w:rPr>
          <w:rFonts w:asciiTheme="minorHAnsi" w:eastAsia="Times New Roman" w:hAnsiTheme="minorHAnsi" w:cs="Times New Roman"/>
          <w:noProof/>
          <w:color w:val="222222"/>
          <w:lang w:val="sr-Latn-RS"/>
        </w:rPr>
      </w:pPr>
    </w:p>
    <w:p w14:paraId="2AD85FB5" w14:textId="6D095FF0" w:rsidR="00BC343A" w:rsidRPr="00642E22" w:rsidRDefault="00DB1CEF" w:rsidP="00DB1CEF">
      <w:pPr>
        <w:ind w:firstLine="720"/>
        <w:rPr>
          <w:rFonts w:asciiTheme="minorHAnsi" w:eastAsia="Times New Roman" w:hAnsiTheme="minorHAnsi" w:cs="Times New Roman"/>
          <w:noProof/>
          <w:color w:val="222222"/>
          <w:lang w:val="sr-Latn-RS"/>
        </w:rPr>
      </w:pPr>
      <w:r>
        <w:rPr>
          <w:rFonts w:asciiTheme="minorHAnsi" w:eastAsia="Times New Roman" w:hAnsiTheme="minorHAnsi" w:cs="Times New Roman"/>
          <w:noProof/>
          <w:color w:val="222222"/>
          <w:lang w:val="sr-Latn-RS"/>
        </w:rPr>
        <w:t>13.30-14.15</w:t>
      </w:r>
      <w:r w:rsidR="00BC343A" w:rsidRPr="00642E22">
        <w:rPr>
          <w:rFonts w:asciiTheme="minorHAnsi" w:eastAsia="Times New Roman" w:hAnsiTheme="minorHAnsi" w:cs="Times New Roman"/>
          <w:noProof/>
          <w:color w:val="222222"/>
          <w:lang w:val="sr-Latn-RS"/>
        </w:rPr>
        <w:t xml:space="preserve">  Pauza za ručak</w:t>
      </w:r>
    </w:p>
    <w:p w14:paraId="040791E3" w14:textId="77777777" w:rsidR="00DB1CEF" w:rsidRDefault="00DB1CEF" w:rsidP="00DB1CEF">
      <w:pPr>
        <w:rPr>
          <w:rFonts w:asciiTheme="minorHAnsi" w:eastAsia="Times New Roman" w:hAnsiTheme="minorHAnsi" w:cs="Times New Roman"/>
          <w:noProof/>
          <w:color w:val="222222"/>
          <w:lang w:val="sr-Latn-RS"/>
        </w:rPr>
      </w:pPr>
    </w:p>
    <w:p w14:paraId="16F017A5" w14:textId="195C1DE1" w:rsidR="00BC343A" w:rsidRPr="00DB1CEF" w:rsidRDefault="00DB1CEF" w:rsidP="00DB1CEF">
      <w:pPr>
        <w:rPr>
          <w:rFonts w:asciiTheme="minorHAnsi" w:eastAsia="Times New Roman" w:hAnsiTheme="minorHAnsi" w:cs="Times New Roman"/>
          <w:noProof/>
          <w:color w:val="222222"/>
          <w:u w:val="single"/>
          <w:lang w:val="sr-Latn-RS"/>
        </w:rPr>
      </w:pPr>
      <w:r w:rsidRPr="00DB1CEF">
        <w:rPr>
          <w:rFonts w:asciiTheme="minorHAnsi" w:eastAsia="Times New Roman" w:hAnsiTheme="minorHAnsi" w:cs="Times New Roman"/>
          <w:noProof/>
          <w:color w:val="222222"/>
          <w:u w:val="single"/>
          <w:lang w:val="sr-Latn-RS"/>
        </w:rPr>
        <w:t>14.15-15.3</w:t>
      </w:r>
      <w:r w:rsidR="00BC343A" w:rsidRPr="00DB1CEF">
        <w:rPr>
          <w:rFonts w:asciiTheme="minorHAnsi" w:eastAsia="Times New Roman" w:hAnsiTheme="minorHAnsi" w:cs="Times New Roman"/>
          <w:noProof/>
          <w:color w:val="222222"/>
          <w:u w:val="single"/>
          <w:lang w:val="sr-Latn-RS"/>
        </w:rPr>
        <w:t>0 Upoznavanje sa idejama i diskusija</w:t>
      </w:r>
    </w:p>
    <w:p w14:paraId="0000004F" w14:textId="77777777" w:rsidR="00DB7F8D" w:rsidRPr="00642E22" w:rsidRDefault="00DB7F8D">
      <w:pPr>
        <w:rPr>
          <w:rFonts w:asciiTheme="minorHAnsi" w:hAnsiTheme="minorHAnsi"/>
          <w:noProof/>
          <w:lang w:val="sr-Latn-RS"/>
        </w:rPr>
      </w:pPr>
    </w:p>
    <w:p w14:paraId="64583487" w14:textId="53E315C8" w:rsidR="00E22614" w:rsidRPr="00642E22" w:rsidRDefault="00E22614" w:rsidP="00DB1CEF">
      <w:pPr>
        <w:ind w:firstLine="720"/>
        <w:rPr>
          <w:rFonts w:asciiTheme="minorHAnsi" w:hAnsiTheme="minorHAnsi"/>
          <w:b/>
          <w:noProof/>
          <w:lang w:val="sr-Latn-RS"/>
        </w:rPr>
      </w:pPr>
      <w:r w:rsidRPr="00642E22">
        <w:rPr>
          <w:rFonts w:asciiTheme="minorHAnsi" w:hAnsiTheme="minorHAnsi"/>
          <w:b/>
          <w:noProof/>
          <w:lang w:val="sr-Latn-RS"/>
        </w:rPr>
        <w:t>Utorak 13.07.2021.</w:t>
      </w:r>
    </w:p>
    <w:p w14:paraId="26E407B8" w14:textId="77777777" w:rsidR="00E22614" w:rsidRPr="00642E22" w:rsidRDefault="00E22614" w:rsidP="00BC343A">
      <w:pPr>
        <w:rPr>
          <w:rFonts w:asciiTheme="minorHAnsi" w:hAnsiTheme="minorHAnsi"/>
          <w:noProof/>
          <w:lang w:val="sr-Latn-RS"/>
        </w:rPr>
      </w:pPr>
    </w:p>
    <w:p w14:paraId="58963937" w14:textId="598DA144" w:rsidR="00DB1CEF" w:rsidRPr="00DB1CEF" w:rsidRDefault="00DB1CEF" w:rsidP="00DB1CEF">
      <w:pPr>
        <w:rPr>
          <w:rFonts w:asciiTheme="minorHAnsi" w:eastAsia="Times New Roman" w:hAnsiTheme="minorHAnsi" w:cs="Times New Roman"/>
          <w:noProof/>
          <w:color w:val="222222"/>
          <w:u w:val="single"/>
          <w:lang w:val="sr-Latn-RS"/>
        </w:rPr>
      </w:pPr>
      <w:r w:rsidRPr="00DB1CEF">
        <w:rPr>
          <w:rFonts w:asciiTheme="minorHAnsi" w:eastAsia="Times New Roman" w:hAnsiTheme="minorHAnsi" w:cs="Times New Roman"/>
          <w:noProof/>
          <w:color w:val="222222"/>
          <w:u w:val="single"/>
          <w:lang w:val="sr-Latn-RS"/>
        </w:rPr>
        <w:t xml:space="preserve">10.00-11.45  </w:t>
      </w:r>
      <w:r w:rsidRPr="00DB1CEF">
        <w:rPr>
          <w:rFonts w:asciiTheme="minorHAnsi" w:hAnsiTheme="minorHAnsi"/>
          <w:noProof/>
          <w:u w:val="single"/>
          <w:lang w:val="sr-Latn-RS"/>
        </w:rPr>
        <w:t>Uvod u snimanje i obradu zvuka sa praktičnim radom</w:t>
      </w:r>
    </w:p>
    <w:p w14:paraId="161DCA20" w14:textId="77777777" w:rsidR="00DB1CEF" w:rsidRDefault="00DB1CEF" w:rsidP="00DB1CEF">
      <w:pPr>
        <w:rPr>
          <w:rFonts w:asciiTheme="minorHAnsi" w:eastAsia="Times New Roman" w:hAnsiTheme="minorHAnsi" w:cs="Times New Roman"/>
          <w:noProof/>
          <w:color w:val="222222"/>
          <w:lang w:val="sr-Latn-RS"/>
        </w:rPr>
      </w:pPr>
      <w:bookmarkStart w:id="0" w:name="_GoBack"/>
      <w:bookmarkEnd w:id="0"/>
    </w:p>
    <w:p w14:paraId="0FDFEA9F" w14:textId="77777777" w:rsidR="00DB1CEF" w:rsidRDefault="00DB1CEF" w:rsidP="00DB1CEF">
      <w:pPr>
        <w:ind w:firstLine="720"/>
        <w:rPr>
          <w:rFonts w:asciiTheme="minorHAnsi" w:eastAsia="Times New Roman" w:hAnsiTheme="minorHAnsi" w:cs="Times New Roman"/>
          <w:noProof/>
          <w:color w:val="222222"/>
          <w:lang w:val="sr-Latn-RS"/>
        </w:rPr>
      </w:pPr>
      <w:r>
        <w:rPr>
          <w:rFonts w:asciiTheme="minorHAnsi" w:eastAsia="Times New Roman" w:hAnsiTheme="minorHAnsi" w:cs="Times New Roman"/>
          <w:noProof/>
          <w:color w:val="222222"/>
          <w:lang w:val="sr-Latn-RS"/>
        </w:rPr>
        <w:t>11.45-12.00 Pauza</w:t>
      </w:r>
    </w:p>
    <w:p w14:paraId="1C3883B2" w14:textId="77777777" w:rsidR="00DB1CEF" w:rsidRDefault="00DB1CEF" w:rsidP="00DB1CEF">
      <w:pPr>
        <w:rPr>
          <w:rFonts w:asciiTheme="minorHAnsi" w:eastAsia="Times New Roman" w:hAnsiTheme="minorHAnsi" w:cs="Times New Roman"/>
          <w:noProof/>
          <w:color w:val="222222"/>
          <w:lang w:val="sr-Latn-RS"/>
        </w:rPr>
      </w:pPr>
    </w:p>
    <w:p w14:paraId="3F210467" w14:textId="78AA1BE5" w:rsidR="00DB1CEF" w:rsidRPr="00DB1CEF" w:rsidRDefault="00DB1CEF" w:rsidP="00DB1CEF">
      <w:pPr>
        <w:rPr>
          <w:rFonts w:asciiTheme="minorHAnsi" w:hAnsiTheme="minorHAnsi"/>
          <w:noProof/>
          <w:u w:val="single"/>
          <w:lang w:val="sr-Latn-RS"/>
        </w:rPr>
      </w:pPr>
      <w:r w:rsidRPr="00DB1CEF">
        <w:rPr>
          <w:rFonts w:asciiTheme="minorHAnsi" w:eastAsia="Times New Roman" w:hAnsiTheme="minorHAnsi" w:cs="Times New Roman"/>
          <w:noProof/>
          <w:color w:val="222222"/>
          <w:u w:val="single"/>
          <w:lang w:val="sr-Latn-RS"/>
        </w:rPr>
        <w:t>12-00-13.30</w:t>
      </w:r>
      <w:r w:rsidRPr="00DB1CEF">
        <w:rPr>
          <w:rFonts w:asciiTheme="minorHAnsi" w:eastAsia="Times New Roman" w:hAnsiTheme="minorHAnsi" w:cs="Times New Roman"/>
          <w:noProof/>
          <w:color w:val="222222"/>
          <w:u w:val="single"/>
          <w:lang w:val="sr-Latn-RS"/>
        </w:rPr>
        <w:t xml:space="preserve"> </w:t>
      </w:r>
      <w:r w:rsidRPr="00DB1CEF">
        <w:rPr>
          <w:rFonts w:asciiTheme="minorHAnsi" w:hAnsiTheme="minorHAnsi"/>
          <w:noProof/>
          <w:u w:val="single"/>
          <w:lang w:val="sr-Latn-RS"/>
        </w:rPr>
        <w:t>Kratak pregled servisa i softvera za montažu sa praktičnim radom</w:t>
      </w:r>
    </w:p>
    <w:p w14:paraId="70B2BADB" w14:textId="77777777" w:rsidR="00DB1CEF" w:rsidRPr="00642E22" w:rsidRDefault="00DB1CEF" w:rsidP="00DB1CEF">
      <w:pPr>
        <w:rPr>
          <w:rFonts w:asciiTheme="minorHAnsi" w:eastAsia="Times New Roman" w:hAnsiTheme="minorHAnsi" w:cs="Times New Roman"/>
          <w:noProof/>
          <w:color w:val="222222"/>
          <w:lang w:val="sr-Latn-RS"/>
        </w:rPr>
      </w:pPr>
    </w:p>
    <w:p w14:paraId="13B762CA" w14:textId="77777777" w:rsidR="00DB1CEF" w:rsidRPr="00642E22" w:rsidRDefault="00DB1CEF" w:rsidP="00DB1CEF">
      <w:pPr>
        <w:ind w:firstLine="720"/>
        <w:rPr>
          <w:rFonts w:asciiTheme="minorHAnsi" w:eastAsia="Times New Roman" w:hAnsiTheme="minorHAnsi" w:cs="Times New Roman"/>
          <w:noProof/>
          <w:color w:val="222222"/>
          <w:lang w:val="sr-Latn-RS"/>
        </w:rPr>
      </w:pPr>
      <w:r>
        <w:rPr>
          <w:rFonts w:asciiTheme="minorHAnsi" w:eastAsia="Times New Roman" w:hAnsiTheme="minorHAnsi" w:cs="Times New Roman"/>
          <w:noProof/>
          <w:color w:val="222222"/>
          <w:lang w:val="sr-Latn-RS"/>
        </w:rPr>
        <w:t>13.30-14.15</w:t>
      </w:r>
      <w:r w:rsidRPr="00642E22">
        <w:rPr>
          <w:rFonts w:asciiTheme="minorHAnsi" w:eastAsia="Times New Roman" w:hAnsiTheme="minorHAnsi" w:cs="Times New Roman"/>
          <w:noProof/>
          <w:color w:val="222222"/>
          <w:lang w:val="sr-Latn-RS"/>
        </w:rPr>
        <w:t xml:space="preserve">  Pauza za ručak</w:t>
      </w:r>
    </w:p>
    <w:p w14:paraId="7D55A357" w14:textId="77777777" w:rsidR="00DB1CEF" w:rsidRDefault="00DB1CEF" w:rsidP="00DB1CEF">
      <w:pPr>
        <w:rPr>
          <w:rFonts w:asciiTheme="minorHAnsi" w:eastAsia="Times New Roman" w:hAnsiTheme="minorHAnsi" w:cs="Times New Roman"/>
          <w:noProof/>
          <w:color w:val="222222"/>
          <w:lang w:val="sr-Latn-RS"/>
        </w:rPr>
      </w:pPr>
    </w:p>
    <w:p w14:paraId="4ADFF051" w14:textId="717613AE" w:rsidR="00DB1CEF" w:rsidRPr="00DB1CEF" w:rsidRDefault="00DB1CEF" w:rsidP="00DB1CEF">
      <w:pPr>
        <w:rPr>
          <w:rFonts w:asciiTheme="minorHAnsi" w:hAnsiTheme="minorHAnsi"/>
          <w:noProof/>
          <w:u w:val="single"/>
          <w:lang w:val="sr-Latn-RS"/>
        </w:rPr>
      </w:pPr>
      <w:r w:rsidRPr="00DB1CEF">
        <w:rPr>
          <w:rFonts w:asciiTheme="minorHAnsi" w:eastAsia="Times New Roman" w:hAnsiTheme="minorHAnsi" w:cs="Times New Roman"/>
          <w:noProof/>
          <w:color w:val="222222"/>
          <w:u w:val="single"/>
          <w:lang w:val="sr-Latn-RS"/>
        </w:rPr>
        <w:t xml:space="preserve">14.15-15.30 </w:t>
      </w:r>
      <w:r w:rsidRPr="00DB1CEF">
        <w:rPr>
          <w:rFonts w:asciiTheme="minorHAnsi" w:hAnsiTheme="minorHAnsi"/>
          <w:noProof/>
          <w:u w:val="single"/>
          <w:lang w:val="sr-Latn-RS"/>
        </w:rPr>
        <w:t xml:space="preserve">Distribucija i hosting; </w:t>
      </w:r>
      <w:r w:rsidRPr="00DB1CEF">
        <w:rPr>
          <w:rFonts w:asciiTheme="minorHAnsi" w:hAnsiTheme="minorHAnsi"/>
          <w:noProof/>
          <w:u w:val="single"/>
          <w:lang w:val="sr-Latn-RS"/>
        </w:rPr>
        <w:t>Pitanja, recap i saveti </w:t>
      </w:r>
    </w:p>
    <w:p w14:paraId="25B9F5EC" w14:textId="59DDE954" w:rsidR="00EF727B" w:rsidRPr="00E37036" w:rsidRDefault="00EF727B">
      <w:pPr>
        <w:rPr>
          <w:rFonts w:asciiTheme="minorHAnsi" w:hAnsiTheme="minorHAnsi"/>
          <w:i/>
          <w:noProof/>
          <w:lang w:val="sr-Latn-RS"/>
        </w:rPr>
      </w:pPr>
    </w:p>
    <w:sectPr w:rsidR="00EF727B" w:rsidRPr="00E37036" w:rsidSect="00E922E0">
      <w:headerReference w:type="default" r:id="rId7"/>
      <w:footerReference w:type="default" r:id="rId8"/>
      <w:pgSz w:w="11906" w:h="16838"/>
      <w:pgMar w:top="1957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97CBF" w14:textId="77777777" w:rsidR="005E7739" w:rsidRDefault="005E7739">
      <w:pPr>
        <w:spacing w:line="240" w:lineRule="auto"/>
      </w:pPr>
      <w:r>
        <w:separator/>
      </w:r>
    </w:p>
  </w:endnote>
  <w:endnote w:type="continuationSeparator" w:id="0">
    <w:p w14:paraId="2E7F3F75" w14:textId="77777777" w:rsidR="005E7739" w:rsidRDefault="005E7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907F2" w14:textId="61045939" w:rsidR="008C5811" w:rsidRDefault="008C5811">
    <w:pPr>
      <w:pStyle w:val="Footer"/>
    </w:pPr>
    <w:r>
      <w:rPr>
        <w:rFonts w:ascii="Times New Roman"/>
        <w:noProof/>
        <w:sz w:val="20"/>
      </w:rPr>
      <w:drawing>
        <wp:anchor distT="0" distB="0" distL="114300" distR="114300" simplePos="0" relativeHeight="251664384" behindDoc="0" locked="0" layoutInCell="1" allowOverlap="1" wp14:anchorId="7EDFD1F8" wp14:editId="1A6D7D64">
          <wp:simplePos x="0" y="0"/>
          <wp:positionH relativeFrom="margin">
            <wp:posOffset>1987550</wp:posOffset>
          </wp:positionH>
          <wp:positionV relativeFrom="paragraph">
            <wp:posOffset>-311150</wp:posOffset>
          </wp:positionV>
          <wp:extent cx="1337310" cy="771525"/>
          <wp:effectExtent l="0" t="0" r="0" b="952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3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77BFF" w14:textId="77777777" w:rsidR="005E7739" w:rsidRDefault="005E7739">
      <w:pPr>
        <w:spacing w:line="240" w:lineRule="auto"/>
      </w:pPr>
      <w:r>
        <w:separator/>
      </w:r>
    </w:p>
  </w:footnote>
  <w:footnote w:type="continuationSeparator" w:id="0">
    <w:p w14:paraId="7945567C" w14:textId="77777777" w:rsidR="005E7739" w:rsidRDefault="005E77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50" w14:textId="230B81D9" w:rsidR="00DB7F8D" w:rsidRDefault="008C5811">
    <w:r w:rsidRPr="008C5811">
      <w:rPr>
        <w:noProof/>
      </w:rPr>
      <w:drawing>
        <wp:anchor distT="0" distB="0" distL="114300" distR="114300" simplePos="0" relativeHeight="251660288" behindDoc="0" locked="0" layoutInCell="1" allowOverlap="1" wp14:anchorId="32394DAA" wp14:editId="5078E1E4">
          <wp:simplePos x="0" y="0"/>
          <wp:positionH relativeFrom="column">
            <wp:posOffset>1607185</wp:posOffset>
          </wp:positionH>
          <wp:positionV relativeFrom="paragraph">
            <wp:posOffset>-180340</wp:posOffset>
          </wp:positionV>
          <wp:extent cx="1228725" cy="742950"/>
          <wp:effectExtent l="0" t="0" r="9525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5-bfpe_new_transparent_natpis-4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811">
      <w:rPr>
        <w:noProof/>
      </w:rPr>
      <w:drawing>
        <wp:anchor distT="0" distB="0" distL="114300" distR="114300" simplePos="0" relativeHeight="251659264" behindDoc="0" locked="0" layoutInCell="1" allowOverlap="1" wp14:anchorId="35CE768C" wp14:editId="0B8117DC">
          <wp:simplePos x="0" y="0"/>
          <wp:positionH relativeFrom="page">
            <wp:posOffset>95250</wp:posOffset>
          </wp:positionH>
          <wp:positionV relativeFrom="paragraph">
            <wp:posOffset>-609600</wp:posOffset>
          </wp:positionV>
          <wp:extent cx="1955800" cy="1466850"/>
          <wp:effectExtent l="0" t="0" r="635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sai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811">
      <w:rPr>
        <w:noProof/>
      </w:rPr>
      <w:drawing>
        <wp:anchor distT="0" distB="0" distL="114300" distR="114300" simplePos="0" relativeHeight="251661312" behindDoc="0" locked="0" layoutInCell="1" allowOverlap="1" wp14:anchorId="58F612B8" wp14:editId="5C6C28BA">
          <wp:simplePos x="0" y="0"/>
          <wp:positionH relativeFrom="column">
            <wp:posOffset>2962275</wp:posOffset>
          </wp:positionH>
          <wp:positionV relativeFrom="paragraph">
            <wp:posOffset>-561340</wp:posOffset>
          </wp:positionV>
          <wp:extent cx="1967230" cy="1428750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rn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230" cy="142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811">
      <w:rPr>
        <w:noProof/>
      </w:rPr>
      <w:drawing>
        <wp:anchor distT="0" distB="0" distL="114300" distR="114300" simplePos="0" relativeHeight="251662336" behindDoc="1" locked="0" layoutInCell="1" allowOverlap="1" wp14:anchorId="6AC6EFF8" wp14:editId="1193568D">
          <wp:simplePos x="0" y="0"/>
          <wp:positionH relativeFrom="column">
            <wp:posOffset>4904740</wp:posOffset>
          </wp:positionH>
          <wp:positionV relativeFrom="paragraph">
            <wp:posOffset>-266065</wp:posOffset>
          </wp:positionV>
          <wp:extent cx="1527068" cy="895350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OS-logo-latinica-u-boji (1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068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C3A63"/>
    <w:multiLevelType w:val="hybridMultilevel"/>
    <w:tmpl w:val="67D838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F6392F"/>
    <w:multiLevelType w:val="hybridMultilevel"/>
    <w:tmpl w:val="17CA10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574DE5"/>
    <w:multiLevelType w:val="multilevel"/>
    <w:tmpl w:val="0D6AE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3B63C1C"/>
    <w:multiLevelType w:val="multilevel"/>
    <w:tmpl w:val="677089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4494A1F"/>
    <w:multiLevelType w:val="multilevel"/>
    <w:tmpl w:val="9E4A05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E7A4BCF"/>
    <w:multiLevelType w:val="multilevel"/>
    <w:tmpl w:val="3094F0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D676A4F"/>
    <w:multiLevelType w:val="multilevel"/>
    <w:tmpl w:val="34AAD7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E151ADC"/>
    <w:multiLevelType w:val="hybridMultilevel"/>
    <w:tmpl w:val="29ECBF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BC2FAC"/>
    <w:multiLevelType w:val="multilevel"/>
    <w:tmpl w:val="1F765E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4FF5D68"/>
    <w:multiLevelType w:val="multilevel"/>
    <w:tmpl w:val="4894A7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72B2708"/>
    <w:multiLevelType w:val="multilevel"/>
    <w:tmpl w:val="29726B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07C1E4A"/>
    <w:multiLevelType w:val="multilevel"/>
    <w:tmpl w:val="519429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AE8579C"/>
    <w:multiLevelType w:val="hybridMultilevel"/>
    <w:tmpl w:val="7E26D5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10"/>
  </w:num>
  <w:num w:numId="6">
    <w:abstractNumId w:val="11"/>
  </w:num>
  <w:num w:numId="7">
    <w:abstractNumId w:val="5"/>
  </w:num>
  <w:num w:numId="8">
    <w:abstractNumId w:val="0"/>
  </w:num>
  <w:num w:numId="9">
    <w:abstractNumId w:val="12"/>
  </w:num>
  <w:num w:numId="10">
    <w:abstractNumId w:val="7"/>
  </w:num>
  <w:num w:numId="11">
    <w:abstractNumId w:val="6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8D"/>
    <w:rsid w:val="00067BCF"/>
    <w:rsid w:val="000D4414"/>
    <w:rsid w:val="001A6E34"/>
    <w:rsid w:val="00265209"/>
    <w:rsid w:val="003124A7"/>
    <w:rsid w:val="0038492A"/>
    <w:rsid w:val="003B18F2"/>
    <w:rsid w:val="004E0128"/>
    <w:rsid w:val="00502FC3"/>
    <w:rsid w:val="005B0333"/>
    <w:rsid w:val="005E7739"/>
    <w:rsid w:val="00642E22"/>
    <w:rsid w:val="007A6E1B"/>
    <w:rsid w:val="008C5811"/>
    <w:rsid w:val="00BB5C4E"/>
    <w:rsid w:val="00BC343A"/>
    <w:rsid w:val="00D12AA9"/>
    <w:rsid w:val="00DB1CEF"/>
    <w:rsid w:val="00DB7F8D"/>
    <w:rsid w:val="00E22614"/>
    <w:rsid w:val="00E37036"/>
    <w:rsid w:val="00E922E0"/>
    <w:rsid w:val="00EF727B"/>
    <w:rsid w:val="00F21B2F"/>
    <w:rsid w:val="00FB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4BFC00-A252-4DE1-B9FF-49FE48FE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C581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811"/>
  </w:style>
  <w:style w:type="paragraph" w:styleId="Footer">
    <w:name w:val="footer"/>
    <w:basedOn w:val="Normal"/>
    <w:link w:val="FooterChar"/>
    <w:uiPriority w:val="99"/>
    <w:unhideWhenUsed/>
    <w:rsid w:val="008C581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811"/>
  </w:style>
  <w:style w:type="paragraph" w:styleId="ListParagraph">
    <w:name w:val="List Paragraph"/>
    <w:basedOn w:val="Normal"/>
    <w:uiPriority w:val="34"/>
    <w:qFormat/>
    <w:rsid w:val="00067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Simic</dc:creator>
  <cp:lastModifiedBy>Kalina Simic</cp:lastModifiedBy>
  <cp:revision>9</cp:revision>
  <dcterms:created xsi:type="dcterms:W3CDTF">2021-07-06T17:29:00Z</dcterms:created>
  <dcterms:modified xsi:type="dcterms:W3CDTF">2021-07-08T10:38:00Z</dcterms:modified>
</cp:coreProperties>
</file>